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7be5202" w14:textId="7be5202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200233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0023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0023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023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0233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023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023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78332-3DBC-4FB5-B999-11680C0A25CB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EOS MATRIX d.o.o. za poslovne usluge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